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48ECF" w14:textId="49CF8D67" w:rsidR="00DC3839" w:rsidRPr="00DC3839" w:rsidRDefault="00DC3839" w:rsidP="00DC3839">
      <w:pPr>
        <w:pStyle w:val="Nadpis1"/>
        <w:rPr>
          <w:b/>
          <w:bCs/>
        </w:rPr>
      </w:pPr>
      <w:r w:rsidRPr="00DC3839">
        <w:rPr>
          <w:b/>
          <w:bCs/>
        </w:rPr>
        <w:t>15 let existence Destinačního managementu Hradecko</w:t>
      </w:r>
    </w:p>
    <w:p w14:paraId="7197963B" w14:textId="57D90A19" w:rsidR="00DC3839" w:rsidRPr="00DC3839" w:rsidRDefault="00DC3839" w:rsidP="00DC3839">
      <w:pPr>
        <w:pStyle w:val="Nadpis1"/>
        <w:rPr>
          <w:b/>
          <w:bCs/>
        </w:rPr>
      </w:pPr>
      <w:r w:rsidRPr="00DC3839">
        <w:rPr>
          <w:b/>
          <w:bCs/>
        </w:rPr>
        <w:t>15 nejvýznamnějších momentů jeho trvání</w:t>
      </w:r>
    </w:p>
    <w:p w14:paraId="5F6B3929" w14:textId="7597487C" w:rsidR="00DC3839" w:rsidRDefault="00DC3839" w:rsidP="00DC3839">
      <w:pPr>
        <w:rPr>
          <w:rFonts w:cstheme="minorHAnsi"/>
          <w:b/>
        </w:rPr>
      </w:pPr>
    </w:p>
    <w:p w14:paraId="47C4AF3D" w14:textId="77777777" w:rsidR="00DC3839" w:rsidRPr="00DC3839" w:rsidRDefault="00DC3839" w:rsidP="00DC3839">
      <w:pPr>
        <w:rPr>
          <w:rFonts w:cstheme="minorHAnsi"/>
          <w:b/>
        </w:rPr>
      </w:pPr>
    </w:p>
    <w:p w14:paraId="2F7CD11B" w14:textId="77777777" w:rsidR="00DC3839" w:rsidRPr="00DC3839" w:rsidRDefault="00DC3839" w:rsidP="00DC3839">
      <w:pPr>
        <w:pStyle w:val="Odstavecseseznamem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DC3839">
        <w:rPr>
          <w:rFonts w:cstheme="minorHAnsi"/>
          <w:b/>
          <w:sz w:val="24"/>
          <w:szCs w:val="24"/>
        </w:rPr>
        <w:t xml:space="preserve">Vznik DMO </w:t>
      </w:r>
    </w:p>
    <w:p w14:paraId="626ED245" w14:textId="77777777" w:rsidR="00DC3839" w:rsidRPr="00DC3839" w:rsidRDefault="00DC3839" w:rsidP="00DC3839">
      <w:pPr>
        <w:pStyle w:val="Odstavecseseznamem"/>
        <w:rPr>
          <w:rFonts w:cstheme="minorHAnsi"/>
          <w:sz w:val="24"/>
          <w:szCs w:val="24"/>
        </w:rPr>
      </w:pPr>
      <w:r w:rsidRPr="00DC3839">
        <w:rPr>
          <w:rFonts w:cstheme="minorHAnsi"/>
          <w:sz w:val="24"/>
          <w:szCs w:val="24"/>
        </w:rPr>
        <w:t xml:space="preserve">Rok 2008 - na základě oslovení Královéhradeckým krajem byla založena oblastní destinační společnost </w:t>
      </w:r>
      <w:r w:rsidRPr="00DC3839">
        <w:rPr>
          <w:rFonts w:cstheme="minorHAnsi"/>
          <w:b/>
          <w:sz w:val="24"/>
          <w:szCs w:val="24"/>
        </w:rPr>
        <w:t>Destinační Management HRADECKO</w:t>
      </w:r>
      <w:r w:rsidRPr="00DC3839">
        <w:rPr>
          <w:rFonts w:cstheme="minorHAnsi"/>
          <w:sz w:val="24"/>
          <w:szCs w:val="24"/>
        </w:rPr>
        <w:t xml:space="preserve"> v rámci Hradecké kulturní a vzdělávací společnosti s.r.o., která </w:t>
      </w:r>
      <w:proofErr w:type="spellStart"/>
      <w:r w:rsidRPr="00DC3839">
        <w:rPr>
          <w:rFonts w:cstheme="minorHAnsi"/>
          <w:sz w:val="24"/>
          <w:szCs w:val="24"/>
        </w:rPr>
        <w:t>mmj</w:t>
      </w:r>
      <w:proofErr w:type="spellEnd"/>
      <w:r w:rsidRPr="00DC3839">
        <w:rPr>
          <w:rFonts w:cstheme="minorHAnsi"/>
          <w:sz w:val="24"/>
          <w:szCs w:val="24"/>
        </w:rPr>
        <w:t>. měla v gesci 3 turistická informační centra. K nim přibyla i oblastní destinační společnost Hradecko s působností v okrese Hradec Králové.</w:t>
      </w:r>
    </w:p>
    <w:p w14:paraId="50859C9F" w14:textId="77777777" w:rsidR="00DC3839" w:rsidRPr="00DC3839" w:rsidRDefault="00DC3839" w:rsidP="00DC3839">
      <w:pPr>
        <w:pStyle w:val="Odstavecseseznamem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DC3839">
        <w:rPr>
          <w:rFonts w:cstheme="minorHAnsi"/>
          <w:b/>
          <w:sz w:val="24"/>
          <w:szCs w:val="24"/>
        </w:rPr>
        <w:t>Vznik partnerské sítě v oblasti</w:t>
      </w:r>
    </w:p>
    <w:p w14:paraId="30D66DC2" w14:textId="77777777" w:rsidR="00DC3839" w:rsidRPr="00DC3839" w:rsidRDefault="00DC3839" w:rsidP="00DC3839">
      <w:pPr>
        <w:pStyle w:val="Odstavecseseznamem"/>
        <w:rPr>
          <w:rFonts w:cstheme="minorHAnsi"/>
          <w:sz w:val="24"/>
          <w:szCs w:val="24"/>
        </w:rPr>
      </w:pPr>
      <w:r w:rsidRPr="00DC3839">
        <w:rPr>
          <w:rFonts w:cstheme="minorHAnsi"/>
          <w:sz w:val="24"/>
          <w:szCs w:val="24"/>
        </w:rPr>
        <w:t xml:space="preserve">Vytipovány a zkontaktovány </w:t>
      </w:r>
      <w:r w:rsidRPr="00DC3839">
        <w:rPr>
          <w:rFonts w:cstheme="minorHAnsi"/>
          <w:b/>
          <w:sz w:val="24"/>
          <w:szCs w:val="24"/>
        </w:rPr>
        <w:t>nejvýznamnější turistické cíle</w:t>
      </w:r>
      <w:r w:rsidRPr="00DC3839">
        <w:rPr>
          <w:rFonts w:cstheme="minorHAnsi"/>
          <w:sz w:val="24"/>
          <w:szCs w:val="24"/>
        </w:rPr>
        <w:t xml:space="preserve"> v oblasti s výzvou ke spolupráci. Jednalo se zkraje o Třebechovické muzeum betlémů, Podorlický skanzen </w:t>
      </w:r>
      <w:proofErr w:type="spellStart"/>
      <w:r w:rsidRPr="00DC3839">
        <w:rPr>
          <w:rFonts w:cstheme="minorHAnsi"/>
          <w:sz w:val="24"/>
          <w:szCs w:val="24"/>
        </w:rPr>
        <w:t>Krňovice</w:t>
      </w:r>
      <w:proofErr w:type="spellEnd"/>
      <w:r w:rsidRPr="00DC3839">
        <w:rPr>
          <w:rFonts w:cstheme="minorHAnsi"/>
          <w:sz w:val="24"/>
          <w:szCs w:val="24"/>
        </w:rPr>
        <w:t xml:space="preserve">, KD Dvorana Smiřice + Kaple Zjevení Páně, </w:t>
      </w:r>
      <w:proofErr w:type="spellStart"/>
      <w:r w:rsidRPr="00DC3839">
        <w:rPr>
          <w:rFonts w:cstheme="minorHAnsi"/>
          <w:sz w:val="24"/>
          <w:szCs w:val="24"/>
        </w:rPr>
        <w:t>Archeopark</w:t>
      </w:r>
      <w:proofErr w:type="spellEnd"/>
      <w:r w:rsidRPr="00DC3839">
        <w:rPr>
          <w:rFonts w:cstheme="minorHAnsi"/>
          <w:sz w:val="24"/>
          <w:szCs w:val="24"/>
        </w:rPr>
        <w:t xml:space="preserve"> Všestary, Muzeum války 1866 na Chlumu, zámek Karlova Koruna a zámek Hrádek u Nechanic </w:t>
      </w:r>
    </w:p>
    <w:p w14:paraId="2D3D77D4" w14:textId="77777777" w:rsidR="00DC3839" w:rsidRPr="00DC3839" w:rsidRDefault="00DC3839" w:rsidP="00DC3839">
      <w:pPr>
        <w:pStyle w:val="Odstavecseseznamem"/>
        <w:rPr>
          <w:rFonts w:cstheme="minorHAnsi"/>
          <w:sz w:val="24"/>
          <w:szCs w:val="24"/>
        </w:rPr>
      </w:pPr>
      <w:r w:rsidRPr="00DC3839">
        <w:rPr>
          <w:rFonts w:cstheme="minorHAnsi"/>
          <w:sz w:val="24"/>
          <w:szCs w:val="24"/>
        </w:rPr>
        <w:t xml:space="preserve">Později byla navázána aktivní </w:t>
      </w:r>
      <w:r w:rsidRPr="00DC3839">
        <w:rPr>
          <w:rFonts w:cstheme="minorHAnsi"/>
          <w:b/>
          <w:sz w:val="24"/>
          <w:szCs w:val="24"/>
        </w:rPr>
        <w:t>spolupráce s dalšími turistickými cíli</w:t>
      </w:r>
      <w:r w:rsidRPr="00DC3839">
        <w:rPr>
          <w:rFonts w:cstheme="minorHAnsi"/>
          <w:sz w:val="24"/>
          <w:szCs w:val="24"/>
        </w:rPr>
        <w:t xml:space="preserve"> v oblasti: Hankův dům v Hořiněvsi, Muzeum hraček Stuchlíkovi a město Nový Bydžov, Městské lesy, Park 360, Mikroregiony památkové zóny 1866 a </w:t>
      </w:r>
      <w:proofErr w:type="spellStart"/>
      <w:r w:rsidRPr="00DC3839">
        <w:rPr>
          <w:rFonts w:cstheme="minorHAnsi"/>
          <w:sz w:val="24"/>
          <w:szCs w:val="24"/>
        </w:rPr>
        <w:t>Nechanicko</w:t>
      </w:r>
      <w:proofErr w:type="spellEnd"/>
      <w:r w:rsidRPr="00DC3839">
        <w:rPr>
          <w:rFonts w:cstheme="minorHAnsi"/>
          <w:sz w:val="24"/>
          <w:szCs w:val="24"/>
        </w:rPr>
        <w:t>, MAS v oblasti a další obce, TIC</w:t>
      </w:r>
    </w:p>
    <w:p w14:paraId="2A2ADD61" w14:textId="77777777" w:rsidR="00DC3839" w:rsidRPr="00DC3839" w:rsidRDefault="00DC3839" w:rsidP="00DC3839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 w:rsidRPr="00DC3839">
        <w:rPr>
          <w:rFonts w:cstheme="minorHAnsi"/>
          <w:b/>
          <w:sz w:val="24"/>
          <w:szCs w:val="24"/>
        </w:rPr>
        <w:t>Finanční prostředky</w:t>
      </w:r>
      <w:r w:rsidRPr="00DC3839">
        <w:rPr>
          <w:rFonts w:cstheme="minorHAnsi"/>
          <w:sz w:val="24"/>
          <w:szCs w:val="24"/>
        </w:rPr>
        <w:t xml:space="preserve">, které výrazně pomohly nastartovat destinační management a marketing v oblasti Hradecko byly získány v letech </w:t>
      </w:r>
      <w:proofErr w:type="gramStart"/>
      <w:r w:rsidRPr="00DC3839">
        <w:rPr>
          <w:rFonts w:cstheme="minorHAnsi"/>
          <w:sz w:val="24"/>
          <w:szCs w:val="24"/>
        </w:rPr>
        <w:t>2011 – 2015</w:t>
      </w:r>
      <w:proofErr w:type="gramEnd"/>
      <w:r w:rsidRPr="00DC3839">
        <w:rPr>
          <w:rFonts w:cstheme="minorHAnsi"/>
          <w:sz w:val="24"/>
          <w:szCs w:val="24"/>
        </w:rPr>
        <w:t xml:space="preserve"> v rámci žádostí do ROP: Hradecko-efektivní koordinace aktivit v oblasti cestovního ruchu a Hradecko- destinace pro turistu 3. tisíciletí</w:t>
      </w:r>
    </w:p>
    <w:p w14:paraId="497B9227" w14:textId="77777777" w:rsidR="00DC3839" w:rsidRPr="00DC3839" w:rsidRDefault="00DC3839" w:rsidP="00DC3839">
      <w:pPr>
        <w:pStyle w:val="Odstavecseseznamem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DC3839">
        <w:rPr>
          <w:rFonts w:cstheme="minorHAnsi"/>
          <w:b/>
          <w:sz w:val="24"/>
          <w:szCs w:val="24"/>
        </w:rPr>
        <w:t>Český systém kvality služeb</w:t>
      </w:r>
    </w:p>
    <w:p w14:paraId="24A2B9B0" w14:textId="77777777" w:rsidR="00DC3839" w:rsidRPr="00DC3839" w:rsidRDefault="00DC3839" w:rsidP="00DC3839">
      <w:pPr>
        <w:pStyle w:val="Odstavecseseznamem"/>
        <w:rPr>
          <w:rFonts w:cstheme="minorHAnsi"/>
          <w:sz w:val="24"/>
          <w:szCs w:val="24"/>
        </w:rPr>
      </w:pPr>
      <w:r w:rsidRPr="00DC3839">
        <w:rPr>
          <w:rFonts w:cstheme="minorHAnsi"/>
          <w:sz w:val="24"/>
          <w:szCs w:val="24"/>
        </w:rPr>
        <w:t xml:space="preserve">Od roku 2015 bylo Hradecko mezi prvními DMO </w:t>
      </w:r>
      <w:r w:rsidRPr="00DC3839">
        <w:rPr>
          <w:rFonts w:cstheme="minorHAnsi"/>
          <w:b/>
          <w:sz w:val="24"/>
          <w:szCs w:val="24"/>
        </w:rPr>
        <w:t>nositelem celostátního certifikátu</w:t>
      </w:r>
      <w:r w:rsidRPr="00DC3839">
        <w:rPr>
          <w:rFonts w:cstheme="minorHAnsi"/>
          <w:sz w:val="24"/>
          <w:szCs w:val="24"/>
        </w:rPr>
        <w:t xml:space="preserve"> </w:t>
      </w:r>
      <w:r w:rsidRPr="00DC3839">
        <w:rPr>
          <w:rFonts w:cstheme="minorHAnsi"/>
          <w:b/>
          <w:sz w:val="24"/>
          <w:szCs w:val="24"/>
        </w:rPr>
        <w:t>Českého systému kvality služeb</w:t>
      </w:r>
      <w:r w:rsidRPr="00DC3839">
        <w:rPr>
          <w:rFonts w:cstheme="minorHAnsi"/>
          <w:sz w:val="24"/>
          <w:szCs w:val="24"/>
        </w:rPr>
        <w:t xml:space="preserve"> a zároveň i všechny 3 TIC v jeho gesci</w:t>
      </w:r>
    </w:p>
    <w:p w14:paraId="11BA4E69" w14:textId="77777777" w:rsidR="00DC3839" w:rsidRPr="00DC3839" w:rsidRDefault="00DC3839" w:rsidP="00DC3839">
      <w:pPr>
        <w:pStyle w:val="Odstavecseseznamem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DC3839">
        <w:rPr>
          <w:rFonts w:cstheme="minorHAnsi"/>
          <w:b/>
          <w:sz w:val="24"/>
          <w:szCs w:val="24"/>
        </w:rPr>
        <w:t>Rozšíření činnosti o kongresovou turistiku v KHK</w:t>
      </w:r>
    </w:p>
    <w:p w14:paraId="335ED1D6" w14:textId="77777777" w:rsidR="00DC3839" w:rsidRPr="00DC3839" w:rsidRDefault="00DC3839" w:rsidP="00DC3839">
      <w:pPr>
        <w:pStyle w:val="Odstavecseseznamem"/>
        <w:rPr>
          <w:rFonts w:cstheme="minorHAnsi"/>
          <w:b/>
          <w:sz w:val="24"/>
          <w:szCs w:val="24"/>
        </w:rPr>
      </w:pPr>
      <w:r w:rsidRPr="00DC3839">
        <w:rPr>
          <w:rFonts w:cstheme="minorHAnsi"/>
          <w:sz w:val="24"/>
          <w:szCs w:val="24"/>
        </w:rPr>
        <w:t xml:space="preserve">Rok 2016 - </w:t>
      </w:r>
      <w:r w:rsidRPr="00DC3839">
        <w:rPr>
          <w:rFonts w:cstheme="minorHAnsi"/>
          <w:b/>
          <w:sz w:val="24"/>
          <w:szCs w:val="24"/>
        </w:rPr>
        <w:t xml:space="preserve">Zřízení regionální kanceláře MICE pro Královéhradecký kraj </w:t>
      </w:r>
      <w:r w:rsidRPr="00DC3839">
        <w:rPr>
          <w:rFonts w:cstheme="minorHAnsi"/>
          <w:sz w:val="24"/>
          <w:szCs w:val="24"/>
        </w:rPr>
        <w:t>v rámci DMO Hradecko</w:t>
      </w:r>
    </w:p>
    <w:p w14:paraId="57A4C15A" w14:textId="77777777" w:rsidR="00DC3839" w:rsidRPr="00DC3839" w:rsidRDefault="00DC3839" w:rsidP="00DC3839">
      <w:pPr>
        <w:pStyle w:val="Odstavecseseznamem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DC3839">
        <w:rPr>
          <w:rFonts w:cstheme="minorHAnsi"/>
          <w:b/>
          <w:sz w:val="24"/>
          <w:szCs w:val="24"/>
        </w:rPr>
        <w:t>Regionální produkty</w:t>
      </w:r>
    </w:p>
    <w:p w14:paraId="669A85E4" w14:textId="77777777" w:rsidR="00DC3839" w:rsidRPr="00DC3839" w:rsidRDefault="00DC3839" w:rsidP="00DC3839">
      <w:pPr>
        <w:pStyle w:val="Odstavecseseznamem"/>
        <w:rPr>
          <w:rFonts w:cstheme="minorHAnsi"/>
          <w:sz w:val="24"/>
          <w:szCs w:val="24"/>
        </w:rPr>
      </w:pPr>
      <w:r w:rsidRPr="00DC3839">
        <w:rPr>
          <w:rFonts w:cstheme="minorHAnsi"/>
          <w:sz w:val="24"/>
          <w:szCs w:val="24"/>
        </w:rPr>
        <w:t xml:space="preserve">Rok 2019 - </w:t>
      </w:r>
      <w:r w:rsidRPr="00DC3839">
        <w:rPr>
          <w:rFonts w:cstheme="minorHAnsi"/>
          <w:b/>
          <w:sz w:val="24"/>
          <w:szCs w:val="24"/>
        </w:rPr>
        <w:t xml:space="preserve">Certifikace regionálních produktů na </w:t>
      </w:r>
      <w:proofErr w:type="gramStart"/>
      <w:r w:rsidRPr="00DC3839">
        <w:rPr>
          <w:rFonts w:cstheme="minorHAnsi"/>
          <w:b/>
          <w:sz w:val="24"/>
          <w:szCs w:val="24"/>
        </w:rPr>
        <w:t>Hradecku</w:t>
      </w:r>
      <w:r w:rsidRPr="00DC3839">
        <w:rPr>
          <w:rFonts w:cstheme="minorHAnsi"/>
          <w:sz w:val="24"/>
          <w:szCs w:val="24"/>
        </w:rPr>
        <w:t xml:space="preserve">  -</w:t>
      </w:r>
      <w:proofErr w:type="gramEnd"/>
      <w:r w:rsidRPr="00DC3839">
        <w:rPr>
          <w:rFonts w:cstheme="minorHAnsi"/>
          <w:sz w:val="24"/>
          <w:szCs w:val="24"/>
        </w:rPr>
        <w:t xml:space="preserve"> díky realizaci česko-polského projektu s partnerským městem </w:t>
      </w:r>
      <w:proofErr w:type="spellStart"/>
      <w:r w:rsidRPr="00DC3839">
        <w:rPr>
          <w:rFonts w:cstheme="minorHAnsi"/>
          <w:sz w:val="24"/>
          <w:szCs w:val="24"/>
        </w:rPr>
        <w:t>Swidnice</w:t>
      </w:r>
      <w:proofErr w:type="spellEnd"/>
      <w:r w:rsidRPr="00DC3839">
        <w:rPr>
          <w:rFonts w:cstheme="minorHAnsi"/>
          <w:sz w:val="24"/>
          <w:szCs w:val="24"/>
        </w:rPr>
        <w:t xml:space="preserve"> byly získány finanční prostředky na nastavení a zahájen procesu certifikace Regionální produkt Hradecko </w:t>
      </w:r>
    </w:p>
    <w:p w14:paraId="510F60C1" w14:textId="77777777" w:rsidR="00DC3839" w:rsidRPr="00DC3839" w:rsidRDefault="00DC3839" w:rsidP="00DC3839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 w:rsidRPr="00DC3839">
        <w:rPr>
          <w:rFonts w:cstheme="minorHAnsi"/>
          <w:b/>
          <w:sz w:val="24"/>
          <w:szCs w:val="24"/>
        </w:rPr>
        <w:t>Rozšíření činnosti o provoz 3 TIC</w:t>
      </w:r>
    </w:p>
    <w:p w14:paraId="55FFBFA7" w14:textId="77777777" w:rsidR="00DC3839" w:rsidRPr="00DC3839" w:rsidRDefault="00DC3839" w:rsidP="00DC3839">
      <w:pPr>
        <w:pStyle w:val="Odstavecseseznamem"/>
        <w:rPr>
          <w:rFonts w:cstheme="minorHAnsi"/>
          <w:sz w:val="24"/>
          <w:szCs w:val="24"/>
        </w:rPr>
      </w:pPr>
      <w:r w:rsidRPr="00DC3839">
        <w:rPr>
          <w:rFonts w:cstheme="minorHAnsi"/>
          <w:sz w:val="24"/>
          <w:szCs w:val="24"/>
        </w:rPr>
        <w:t xml:space="preserve">Od roku 2008 zajišťovala DMO i provoz 3 certifikovaných turistických informačních center na území Hradce Králové, z toho TIC v budově hl. nádraží ČD i jako regionálního TIC pro území KHK </w:t>
      </w:r>
    </w:p>
    <w:p w14:paraId="57CB62BC" w14:textId="77777777" w:rsidR="00DC3839" w:rsidRDefault="00DC3839" w:rsidP="00DC3839">
      <w:pPr>
        <w:pStyle w:val="Odstavecseseznamem"/>
        <w:rPr>
          <w:rFonts w:cstheme="minorHAnsi"/>
          <w:b/>
          <w:sz w:val="24"/>
          <w:szCs w:val="24"/>
        </w:rPr>
      </w:pPr>
    </w:p>
    <w:p w14:paraId="4F6846F4" w14:textId="5F83A12F" w:rsidR="00DC3839" w:rsidRPr="00DC3839" w:rsidRDefault="00DC3839" w:rsidP="00DC3839">
      <w:pPr>
        <w:pStyle w:val="Odstavecseseznamem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DC3839">
        <w:rPr>
          <w:rFonts w:cstheme="minorHAnsi"/>
          <w:b/>
          <w:sz w:val="24"/>
          <w:szCs w:val="24"/>
        </w:rPr>
        <w:t>Rozšíření činnosti o provoz REIS</w:t>
      </w:r>
    </w:p>
    <w:p w14:paraId="6E76DDF2" w14:textId="77777777" w:rsidR="00DC3839" w:rsidRPr="00DC3839" w:rsidRDefault="00DC3839" w:rsidP="00DC3839">
      <w:pPr>
        <w:pStyle w:val="Odstavecseseznamem"/>
        <w:rPr>
          <w:rFonts w:cstheme="minorHAnsi"/>
          <w:sz w:val="24"/>
          <w:szCs w:val="24"/>
        </w:rPr>
      </w:pPr>
      <w:r w:rsidRPr="00DC3839">
        <w:rPr>
          <w:rFonts w:cstheme="minorHAnsi"/>
          <w:sz w:val="24"/>
          <w:szCs w:val="24"/>
        </w:rPr>
        <w:t xml:space="preserve">Od vzniku DMO zajišťovala i z pověření MZV ČR provoz Regionálního evropského informačního </w:t>
      </w:r>
      <w:proofErr w:type="gramStart"/>
      <w:r w:rsidRPr="00DC3839">
        <w:rPr>
          <w:rFonts w:cstheme="minorHAnsi"/>
          <w:sz w:val="24"/>
          <w:szCs w:val="24"/>
        </w:rPr>
        <w:t>střediska</w:t>
      </w:r>
      <w:proofErr w:type="gramEnd"/>
      <w:r w:rsidRPr="00DC3839">
        <w:rPr>
          <w:rFonts w:cstheme="minorHAnsi"/>
          <w:sz w:val="24"/>
          <w:szCs w:val="24"/>
        </w:rPr>
        <w:t xml:space="preserve"> resp.</w:t>
      </w:r>
      <w:r w:rsidRPr="00DC3839">
        <w:rPr>
          <w:rFonts w:cstheme="minorHAnsi"/>
          <w:b/>
          <w:sz w:val="24"/>
          <w:szCs w:val="24"/>
        </w:rPr>
        <w:t xml:space="preserve"> později střediska sítě EUROPE</w:t>
      </w:r>
      <w:r w:rsidRPr="00DC3839">
        <w:rPr>
          <w:rFonts w:cstheme="minorHAnsi"/>
          <w:sz w:val="24"/>
          <w:szCs w:val="24"/>
        </w:rPr>
        <w:t xml:space="preserve"> </w:t>
      </w:r>
      <w:r w:rsidRPr="00DC3839">
        <w:rPr>
          <w:rFonts w:cstheme="minorHAnsi"/>
          <w:b/>
          <w:sz w:val="24"/>
          <w:szCs w:val="24"/>
        </w:rPr>
        <w:t>Direct –</w:t>
      </w:r>
      <w:r w:rsidRPr="00DC3839">
        <w:rPr>
          <w:rFonts w:cstheme="minorHAnsi"/>
          <w:sz w:val="24"/>
          <w:szCs w:val="24"/>
        </w:rPr>
        <w:t xml:space="preserve"> osvětová činnost o Evropské unii</w:t>
      </w:r>
    </w:p>
    <w:p w14:paraId="612D8EEA" w14:textId="77777777" w:rsidR="00DC3839" w:rsidRPr="00DC3839" w:rsidRDefault="00DC3839" w:rsidP="00DC3839">
      <w:pPr>
        <w:pStyle w:val="Odstavecseseznamem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DC3839">
        <w:rPr>
          <w:rFonts w:cstheme="minorHAnsi"/>
          <w:b/>
          <w:sz w:val="24"/>
          <w:szCs w:val="24"/>
        </w:rPr>
        <w:t>Certifikace a kategorizace DMO</w:t>
      </w:r>
    </w:p>
    <w:p w14:paraId="2BD0868B" w14:textId="77777777" w:rsidR="00DC3839" w:rsidRPr="00DC3839" w:rsidRDefault="00DC3839" w:rsidP="00DC3839">
      <w:pPr>
        <w:pStyle w:val="Odstavecseseznamem"/>
        <w:rPr>
          <w:rFonts w:cstheme="minorHAnsi"/>
          <w:sz w:val="24"/>
          <w:szCs w:val="24"/>
        </w:rPr>
      </w:pPr>
      <w:r w:rsidRPr="00DC3839">
        <w:rPr>
          <w:rFonts w:cstheme="minorHAnsi"/>
          <w:sz w:val="24"/>
          <w:szCs w:val="24"/>
        </w:rPr>
        <w:t xml:space="preserve">Na základě požadavků MMR ČR a </w:t>
      </w:r>
      <w:proofErr w:type="spellStart"/>
      <w:r w:rsidRPr="00DC3839">
        <w:rPr>
          <w:rFonts w:cstheme="minorHAnsi"/>
          <w:sz w:val="24"/>
          <w:szCs w:val="24"/>
        </w:rPr>
        <w:t>CzechTourismu</w:t>
      </w:r>
      <w:proofErr w:type="spellEnd"/>
      <w:r w:rsidRPr="00DC3839">
        <w:rPr>
          <w:rFonts w:cstheme="minorHAnsi"/>
          <w:sz w:val="24"/>
          <w:szCs w:val="24"/>
        </w:rPr>
        <w:t xml:space="preserve"> prošel DM Hradecko certifikací a kategorizací poprvé v roce 2018, následně v roce 2019 a pak v roce 2020 poprvé již s platností na 3 roky. </w:t>
      </w:r>
    </w:p>
    <w:p w14:paraId="79C64CAC" w14:textId="77777777" w:rsidR="00DC3839" w:rsidRPr="00DC3839" w:rsidRDefault="00DC3839" w:rsidP="00DC3839">
      <w:pPr>
        <w:pStyle w:val="Odstavecseseznamem"/>
        <w:rPr>
          <w:rFonts w:cstheme="minorHAnsi"/>
          <w:sz w:val="24"/>
          <w:szCs w:val="24"/>
        </w:rPr>
      </w:pPr>
      <w:r w:rsidRPr="00DC3839">
        <w:rPr>
          <w:rFonts w:cstheme="minorHAnsi"/>
          <w:sz w:val="24"/>
          <w:szCs w:val="24"/>
        </w:rPr>
        <w:t xml:space="preserve">Od roku 2021 se stalo Hradecko i </w:t>
      </w:r>
      <w:r w:rsidRPr="00DC3839">
        <w:rPr>
          <w:rFonts w:cstheme="minorHAnsi"/>
          <w:b/>
          <w:sz w:val="24"/>
          <w:szCs w:val="24"/>
        </w:rPr>
        <w:t xml:space="preserve">členem Sdružení turistických oblastí ČR </w:t>
      </w:r>
      <w:r w:rsidRPr="00DC3839">
        <w:rPr>
          <w:rFonts w:cstheme="minorHAnsi"/>
          <w:sz w:val="24"/>
          <w:szCs w:val="24"/>
        </w:rPr>
        <w:t>a ziskem místa ve správní radě STO</w:t>
      </w:r>
    </w:p>
    <w:p w14:paraId="47785BF1" w14:textId="77777777" w:rsidR="00DC3839" w:rsidRPr="00DC3839" w:rsidRDefault="00DC3839" w:rsidP="00DC3839">
      <w:pPr>
        <w:pStyle w:val="Odstavecseseznamem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DC3839">
        <w:rPr>
          <w:rFonts w:cstheme="minorHAnsi"/>
          <w:b/>
          <w:sz w:val="24"/>
          <w:szCs w:val="24"/>
        </w:rPr>
        <w:t>Významní finanční partneři</w:t>
      </w:r>
    </w:p>
    <w:p w14:paraId="6F6C1752" w14:textId="77777777" w:rsidR="00DC3839" w:rsidRPr="00DC3839" w:rsidRDefault="00DC3839" w:rsidP="00DC3839">
      <w:pPr>
        <w:pStyle w:val="Odstavecseseznamem"/>
        <w:rPr>
          <w:rFonts w:cstheme="minorHAnsi"/>
          <w:sz w:val="24"/>
          <w:szCs w:val="24"/>
        </w:rPr>
      </w:pPr>
      <w:r w:rsidRPr="00DC3839">
        <w:rPr>
          <w:rFonts w:cstheme="minorHAnsi"/>
          <w:sz w:val="24"/>
          <w:szCs w:val="24"/>
        </w:rPr>
        <w:t xml:space="preserve">DM HRADECKO měl od svého vzniku 2 významné partnery, jejichž podpora zajistila stabilizaci rozvoje činnosti DMO, marketingové aktivity a jejich růst. Byly to </w:t>
      </w:r>
      <w:r w:rsidRPr="00DC3839">
        <w:rPr>
          <w:rFonts w:cstheme="minorHAnsi"/>
          <w:b/>
          <w:sz w:val="24"/>
          <w:szCs w:val="24"/>
        </w:rPr>
        <w:t>Královéhradecký kraj a pak Statutární město Hradec Králové</w:t>
      </w:r>
      <w:r w:rsidRPr="00DC3839">
        <w:rPr>
          <w:rFonts w:cstheme="minorHAnsi"/>
          <w:sz w:val="24"/>
          <w:szCs w:val="24"/>
        </w:rPr>
        <w:t>.</w:t>
      </w:r>
    </w:p>
    <w:p w14:paraId="20C79EC6" w14:textId="77777777" w:rsidR="00DC3839" w:rsidRPr="00DC3839" w:rsidRDefault="00DC3839" w:rsidP="00DC3839">
      <w:pPr>
        <w:pStyle w:val="Odstavecseseznamem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DC3839">
        <w:rPr>
          <w:rFonts w:cstheme="minorHAnsi"/>
          <w:b/>
          <w:sz w:val="24"/>
          <w:szCs w:val="24"/>
        </w:rPr>
        <w:t>Založené akce</w:t>
      </w:r>
    </w:p>
    <w:p w14:paraId="2522E0AE" w14:textId="77777777" w:rsidR="00DC3839" w:rsidRPr="00DC3839" w:rsidRDefault="00DC3839" w:rsidP="00DC3839">
      <w:pPr>
        <w:pStyle w:val="Odstavecseseznamem"/>
        <w:rPr>
          <w:rFonts w:cstheme="minorHAnsi"/>
          <w:sz w:val="24"/>
          <w:szCs w:val="24"/>
        </w:rPr>
      </w:pPr>
      <w:r w:rsidRPr="00DC3839">
        <w:rPr>
          <w:rFonts w:cstheme="minorHAnsi"/>
          <w:sz w:val="24"/>
          <w:szCs w:val="24"/>
        </w:rPr>
        <w:t>Založení tradice akcí na Hradecku a podpora akcí partnerů v oblasti:</w:t>
      </w:r>
    </w:p>
    <w:p w14:paraId="46124961" w14:textId="77777777" w:rsidR="00DC3839" w:rsidRPr="00DC3839" w:rsidRDefault="00DC3839" w:rsidP="00DC3839">
      <w:pPr>
        <w:pStyle w:val="Odstavecseseznamem"/>
        <w:numPr>
          <w:ilvl w:val="0"/>
          <w:numId w:val="2"/>
        </w:numPr>
        <w:rPr>
          <w:rFonts w:cstheme="minorHAnsi"/>
          <w:sz w:val="24"/>
          <w:szCs w:val="24"/>
        </w:rPr>
      </w:pPr>
      <w:r w:rsidRPr="00DC3839">
        <w:rPr>
          <w:rFonts w:cstheme="minorHAnsi"/>
          <w:sz w:val="24"/>
          <w:szCs w:val="24"/>
        </w:rPr>
        <w:t>Příjezd Martiny na bílém koni /Karlova Koruna, Hořiněves, Hradec Králové / a otevírání zimní turistické sezony „Zimou turistická sezona v Hradci Králové a na Hradecku nekončí“</w:t>
      </w:r>
    </w:p>
    <w:p w14:paraId="4695E3BB" w14:textId="77777777" w:rsidR="00DC3839" w:rsidRPr="00DC3839" w:rsidRDefault="00DC3839" w:rsidP="00DC3839">
      <w:pPr>
        <w:pStyle w:val="Odstavecseseznamem"/>
        <w:numPr>
          <w:ilvl w:val="0"/>
          <w:numId w:val="2"/>
        </w:numPr>
        <w:rPr>
          <w:rFonts w:cstheme="minorHAnsi"/>
          <w:sz w:val="24"/>
          <w:szCs w:val="24"/>
        </w:rPr>
      </w:pPr>
      <w:r w:rsidRPr="00DC3839">
        <w:rPr>
          <w:rFonts w:cstheme="minorHAnsi"/>
          <w:sz w:val="24"/>
          <w:szCs w:val="24"/>
        </w:rPr>
        <w:t>Vítání máje s Hradeckem 1. května ve Smiřicích na zámku</w:t>
      </w:r>
    </w:p>
    <w:p w14:paraId="7F4E606F" w14:textId="77777777" w:rsidR="00DC3839" w:rsidRPr="00DC3839" w:rsidRDefault="00DC3839" w:rsidP="00DC3839">
      <w:pPr>
        <w:pStyle w:val="Odstavecseseznamem"/>
        <w:numPr>
          <w:ilvl w:val="0"/>
          <w:numId w:val="2"/>
        </w:numPr>
        <w:rPr>
          <w:rFonts w:cstheme="minorHAnsi"/>
          <w:sz w:val="24"/>
          <w:szCs w:val="24"/>
        </w:rPr>
      </w:pPr>
      <w:r w:rsidRPr="00DC3839">
        <w:rPr>
          <w:rFonts w:cstheme="minorHAnsi"/>
          <w:sz w:val="24"/>
          <w:szCs w:val="24"/>
        </w:rPr>
        <w:t>Putování Hradeckem kolem skanzenu v </w:t>
      </w:r>
      <w:proofErr w:type="spellStart"/>
      <w:r w:rsidRPr="00DC3839">
        <w:rPr>
          <w:rFonts w:cstheme="minorHAnsi"/>
          <w:sz w:val="24"/>
          <w:szCs w:val="24"/>
        </w:rPr>
        <w:t>Krňovicích</w:t>
      </w:r>
      <w:proofErr w:type="spellEnd"/>
    </w:p>
    <w:p w14:paraId="7CD68AEA" w14:textId="77777777" w:rsidR="00DC3839" w:rsidRPr="00DC3839" w:rsidRDefault="00DC3839" w:rsidP="00DC3839">
      <w:pPr>
        <w:pStyle w:val="Odstavecseseznamem"/>
        <w:numPr>
          <w:ilvl w:val="0"/>
          <w:numId w:val="2"/>
        </w:numPr>
        <w:rPr>
          <w:rFonts w:cstheme="minorHAnsi"/>
          <w:sz w:val="24"/>
          <w:szCs w:val="24"/>
        </w:rPr>
      </w:pPr>
      <w:r w:rsidRPr="00DC3839">
        <w:rPr>
          <w:rFonts w:cstheme="minorHAnsi"/>
          <w:sz w:val="24"/>
          <w:szCs w:val="24"/>
        </w:rPr>
        <w:t>Poznáváme Hradecko na Chlumu 1866</w:t>
      </w:r>
    </w:p>
    <w:p w14:paraId="4D9C384E" w14:textId="77777777" w:rsidR="00DC3839" w:rsidRPr="00DC3839" w:rsidRDefault="00DC3839" w:rsidP="00DC3839">
      <w:pPr>
        <w:pStyle w:val="Odstavecseseznamem"/>
        <w:numPr>
          <w:ilvl w:val="0"/>
          <w:numId w:val="2"/>
        </w:numPr>
        <w:rPr>
          <w:rFonts w:cstheme="minorHAnsi"/>
          <w:sz w:val="24"/>
          <w:szCs w:val="24"/>
        </w:rPr>
      </w:pPr>
      <w:r w:rsidRPr="00DC3839">
        <w:rPr>
          <w:rFonts w:cstheme="minorHAnsi"/>
          <w:sz w:val="24"/>
          <w:szCs w:val="24"/>
        </w:rPr>
        <w:t>Slavnost vína a burčáku Hradecký koštýř</w:t>
      </w:r>
    </w:p>
    <w:p w14:paraId="7D28E791" w14:textId="77777777" w:rsidR="00DC3839" w:rsidRPr="00DC3839" w:rsidRDefault="00DC3839" w:rsidP="00DC3839">
      <w:pPr>
        <w:pStyle w:val="Odstavecseseznamem"/>
        <w:numPr>
          <w:ilvl w:val="0"/>
          <w:numId w:val="2"/>
        </w:numPr>
        <w:rPr>
          <w:rFonts w:cstheme="minorHAnsi"/>
          <w:sz w:val="24"/>
          <w:szCs w:val="24"/>
        </w:rPr>
      </w:pPr>
      <w:r w:rsidRPr="00DC3839">
        <w:rPr>
          <w:rFonts w:cstheme="minorHAnsi"/>
          <w:sz w:val="24"/>
          <w:szCs w:val="24"/>
        </w:rPr>
        <w:t>Den rodiny</w:t>
      </w:r>
    </w:p>
    <w:p w14:paraId="2548A0B6" w14:textId="77777777" w:rsidR="00DC3839" w:rsidRPr="00DC3839" w:rsidRDefault="00DC3839" w:rsidP="00DC3839">
      <w:pPr>
        <w:pStyle w:val="Odstavecseseznamem"/>
        <w:numPr>
          <w:ilvl w:val="0"/>
          <w:numId w:val="2"/>
        </w:numPr>
        <w:rPr>
          <w:rFonts w:cstheme="minorHAnsi"/>
          <w:sz w:val="24"/>
          <w:szCs w:val="24"/>
        </w:rPr>
      </w:pPr>
      <w:r w:rsidRPr="00DC3839">
        <w:rPr>
          <w:rFonts w:cstheme="minorHAnsi"/>
          <w:sz w:val="24"/>
          <w:szCs w:val="24"/>
        </w:rPr>
        <w:t>Putování Hradcem Králové s maňásky a za Ježíškem – pro rodiny s dětmi a výukový program pro MŠ a ZŠ</w:t>
      </w:r>
    </w:p>
    <w:p w14:paraId="6E4A237B" w14:textId="77777777" w:rsidR="00DC3839" w:rsidRPr="00DC3839" w:rsidRDefault="00DC3839" w:rsidP="00DC3839">
      <w:pPr>
        <w:pStyle w:val="Odstavecseseznamem"/>
        <w:numPr>
          <w:ilvl w:val="0"/>
          <w:numId w:val="2"/>
        </w:numPr>
        <w:rPr>
          <w:rFonts w:cstheme="minorHAnsi"/>
          <w:sz w:val="24"/>
          <w:szCs w:val="24"/>
        </w:rPr>
      </w:pPr>
      <w:r w:rsidRPr="00DC3839">
        <w:rPr>
          <w:rFonts w:cstheme="minorHAnsi"/>
          <w:sz w:val="24"/>
          <w:szCs w:val="24"/>
        </w:rPr>
        <w:t>Noční komentované prohlídky Hradce Králové s překvapením</w:t>
      </w:r>
    </w:p>
    <w:p w14:paraId="2D401CD2" w14:textId="77777777" w:rsidR="00DC3839" w:rsidRPr="00DC3839" w:rsidRDefault="00DC3839" w:rsidP="00DC3839">
      <w:pPr>
        <w:pStyle w:val="Odstavecseseznamem"/>
        <w:numPr>
          <w:ilvl w:val="0"/>
          <w:numId w:val="2"/>
        </w:numPr>
        <w:rPr>
          <w:rFonts w:cstheme="minorHAnsi"/>
          <w:sz w:val="24"/>
          <w:szCs w:val="24"/>
        </w:rPr>
      </w:pPr>
      <w:r w:rsidRPr="00DC3839">
        <w:rPr>
          <w:rFonts w:cstheme="minorHAnsi"/>
          <w:sz w:val="24"/>
          <w:szCs w:val="24"/>
        </w:rPr>
        <w:t>Komentované prohlídky s Josefem Gočárem</w:t>
      </w:r>
    </w:p>
    <w:p w14:paraId="0F9E76F0" w14:textId="77777777" w:rsidR="00DC3839" w:rsidRPr="00DC3839" w:rsidRDefault="00DC3839" w:rsidP="00DC3839">
      <w:pPr>
        <w:pStyle w:val="Odstavecseseznamem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DC3839">
        <w:rPr>
          <w:rFonts w:cstheme="minorHAnsi"/>
          <w:b/>
          <w:sz w:val="24"/>
          <w:szCs w:val="24"/>
        </w:rPr>
        <w:t>Turistické produkty</w:t>
      </w:r>
    </w:p>
    <w:p w14:paraId="4D459613" w14:textId="77777777" w:rsidR="00DC3839" w:rsidRPr="00DC3839" w:rsidRDefault="00DC3839" w:rsidP="00DC3839">
      <w:pPr>
        <w:pStyle w:val="Odstavecseseznamem"/>
        <w:rPr>
          <w:rFonts w:cstheme="minorHAnsi"/>
          <w:sz w:val="24"/>
          <w:szCs w:val="24"/>
        </w:rPr>
      </w:pPr>
      <w:r w:rsidRPr="00DC3839">
        <w:rPr>
          <w:rFonts w:cstheme="minorHAnsi"/>
          <w:sz w:val="24"/>
          <w:szCs w:val="24"/>
        </w:rPr>
        <w:t>Vznik turistických produktů:</w:t>
      </w:r>
    </w:p>
    <w:p w14:paraId="019B3C49" w14:textId="77777777" w:rsidR="00DC3839" w:rsidRPr="00DC3839" w:rsidRDefault="00DC3839" w:rsidP="00DC3839">
      <w:pPr>
        <w:pStyle w:val="Odstavecseseznamem"/>
        <w:numPr>
          <w:ilvl w:val="0"/>
          <w:numId w:val="2"/>
        </w:numPr>
        <w:rPr>
          <w:rFonts w:cstheme="minorHAnsi"/>
          <w:sz w:val="24"/>
          <w:szCs w:val="24"/>
        </w:rPr>
      </w:pPr>
      <w:r w:rsidRPr="00DC3839">
        <w:rPr>
          <w:rFonts w:cstheme="minorHAnsi"/>
          <w:sz w:val="24"/>
          <w:szCs w:val="24"/>
        </w:rPr>
        <w:t>Hradecko dětem / 15 míst se zázemím pro děti/ v turistických cílech na Hradecku</w:t>
      </w:r>
    </w:p>
    <w:p w14:paraId="3B6466C8" w14:textId="77777777" w:rsidR="00DC3839" w:rsidRPr="00DC3839" w:rsidRDefault="00DC3839" w:rsidP="00DC3839">
      <w:pPr>
        <w:pStyle w:val="Odstavecseseznamem"/>
        <w:numPr>
          <w:ilvl w:val="0"/>
          <w:numId w:val="2"/>
        </w:numPr>
        <w:rPr>
          <w:rFonts w:cstheme="minorHAnsi"/>
          <w:sz w:val="24"/>
          <w:szCs w:val="24"/>
        </w:rPr>
      </w:pPr>
      <w:proofErr w:type="spellStart"/>
      <w:r w:rsidRPr="00DC3839">
        <w:rPr>
          <w:rFonts w:cstheme="minorHAnsi"/>
          <w:sz w:val="24"/>
          <w:szCs w:val="24"/>
        </w:rPr>
        <w:t>Munzee</w:t>
      </w:r>
      <w:proofErr w:type="spellEnd"/>
      <w:r w:rsidRPr="00DC3839">
        <w:rPr>
          <w:rFonts w:cstheme="minorHAnsi"/>
          <w:sz w:val="24"/>
          <w:szCs w:val="24"/>
        </w:rPr>
        <w:t xml:space="preserve"> na Hradecku</w:t>
      </w:r>
    </w:p>
    <w:p w14:paraId="15C7CB38" w14:textId="77777777" w:rsidR="00DC3839" w:rsidRPr="00DC3839" w:rsidRDefault="00DC3839" w:rsidP="00DC3839">
      <w:pPr>
        <w:pStyle w:val="Odstavecseseznamem"/>
        <w:numPr>
          <w:ilvl w:val="0"/>
          <w:numId w:val="2"/>
        </w:numPr>
        <w:rPr>
          <w:rFonts w:cstheme="minorHAnsi"/>
          <w:sz w:val="24"/>
          <w:szCs w:val="24"/>
        </w:rPr>
      </w:pPr>
      <w:r w:rsidRPr="00DC3839">
        <w:rPr>
          <w:rFonts w:cstheme="minorHAnsi"/>
          <w:sz w:val="24"/>
          <w:szCs w:val="24"/>
        </w:rPr>
        <w:t>Mobilní aplikace Hradecko</w:t>
      </w:r>
    </w:p>
    <w:p w14:paraId="2CCBEA01" w14:textId="77777777" w:rsidR="00DC3839" w:rsidRPr="00DC3839" w:rsidRDefault="00DC3839" w:rsidP="00DC3839">
      <w:pPr>
        <w:pStyle w:val="Odstavecseseznamem"/>
        <w:numPr>
          <w:ilvl w:val="0"/>
          <w:numId w:val="2"/>
        </w:numPr>
        <w:rPr>
          <w:rFonts w:cstheme="minorHAnsi"/>
          <w:sz w:val="24"/>
          <w:szCs w:val="24"/>
        </w:rPr>
      </w:pPr>
      <w:r w:rsidRPr="00DC3839">
        <w:rPr>
          <w:rFonts w:cstheme="minorHAnsi"/>
          <w:sz w:val="24"/>
          <w:szCs w:val="24"/>
        </w:rPr>
        <w:t>Hradec Králové – Salon republiky</w:t>
      </w:r>
    </w:p>
    <w:p w14:paraId="25DCE6DB" w14:textId="77777777" w:rsidR="00DC3839" w:rsidRPr="00DC3839" w:rsidRDefault="00DC3839" w:rsidP="00DC3839">
      <w:pPr>
        <w:pStyle w:val="Odstavecseseznamem"/>
        <w:numPr>
          <w:ilvl w:val="0"/>
          <w:numId w:val="2"/>
        </w:numPr>
        <w:rPr>
          <w:rFonts w:cstheme="minorHAnsi"/>
          <w:sz w:val="24"/>
          <w:szCs w:val="24"/>
        </w:rPr>
      </w:pPr>
      <w:r w:rsidRPr="00DC3839">
        <w:rPr>
          <w:rFonts w:cstheme="minorHAnsi"/>
          <w:sz w:val="24"/>
          <w:szCs w:val="24"/>
        </w:rPr>
        <w:t>Regionální produkt Hradecko</w:t>
      </w:r>
    </w:p>
    <w:p w14:paraId="269125C5" w14:textId="77777777" w:rsidR="00DC3839" w:rsidRPr="00DC3839" w:rsidRDefault="00DC3839" w:rsidP="00DC3839">
      <w:pPr>
        <w:pStyle w:val="Odstavecseseznamem"/>
        <w:numPr>
          <w:ilvl w:val="0"/>
          <w:numId w:val="2"/>
        </w:numPr>
        <w:rPr>
          <w:rFonts w:cstheme="minorHAnsi"/>
          <w:sz w:val="24"/>
          <w:szCs w:val="24"/>
        </w:rPr>
      </w:pPr>
      <w:r w:rsidRPr="00DC3839">
        <w:rPr>
          <w:rFonts w:cstheme="minorHAnsi"/>
          <w:sz w:val="24"/>
          <w:szCs w:val="24"/>
        </w:rPr>
        <w:t xml:space="preserve">Hradec Králové a Hradecko se lvem </w:t>
      </w:r>
      <w:proofErr w:type="spellStart"/>
      <w:r w:rsidRPr="00DC3839">
        <w:rPr>
          <w:rFonts w:cstheme="minorHAnsi"/>
          <w:sz w:val="24"/>
          <w:szCs w:val="24"/>
        </w:rPr>
        <w:t>Gustíkem</w:t>
      </w:r>
      <w:proofErr w:type="spellEnd"/>
    </w:p>
    <w:p w14:paraId="2962B19D" w14:textId="77777777" w:rsidR="00DC3839" w:rsidRPr="00DC3839" w:rsidRDefault="00DC3839" w:rsidP="00DC3839">
      <w:pPr>
        <w:pStyle w:val="Odstavecseseznamem"/>
        <w:numPr>
          <w:ilvl w:val="0"/>
          <w:numId w:val="2"/>
        </w:numPr>
        <w:rPr>
          <w:rFonts w:cstheme="minorHAnsi"/>
          <w:sz w:val="24"/>
          <w:szCs w:val="24"/>
        </w:rPr>
      </w:pPr>
      <w:proofErr w:type="spellStart"/>
      <w:r w:rsidRPr="00DC3839">
        <w:rPr>
          <w:rFonts w:cstheme="minorHAnsi"/>
          <w:sz w:val="24"/>
          <w:szCs w:val="24"/>
        </w:rPr>
        <w:t>Hurááá</w:t>
      </w:r>
      <w:proofErr w:type="spellEnd"/>
      <w:r w:rsidRPr="00DC3839">
        <w:rPr>
          <w:rFonts w:cstheme="minorHAnsi"/>
          <w:sz w:val="24"/>
          <w:szCs w:val="24"/>
        </w:rPr>
        <w:t xml:space="preserve"> do přírody </w:t>
      </w:r>
    </w:p>
    <w:p w14:paraId="486ABC66" w14:textId="77777777" w:rsidR="00DC3839" w:rsidRDefault="00DC3839" w:rsidP="00DC3839">
      <w:pPr>
        <w:pStyle w:val="Odstavecseseznamem"/>
        <w:rPr>
          <w:rFonts w:cstheme="minorHAnsi"/>
          <w:b/>
          <w:sz w:val="24"/>
          <w:szCs w:val="24"/>
        </w:rPr>
      </w:pPr>
    </w:p>
    <w:p w14:paraId="4A448C9B" w14:textId="3097BE42" w:rsidR="00DC3839" w:rsidRPr="00DC3839" w:rsidRDefault="00DC3839" w:rsidP="00DC3839">
      <w:pPr>
        <w:pStyle w:val="Odstavecseseznamem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DC3839">
        <w:rPr>
          <w:rFonts w:cstheme="minorHAnsi"/>
          <w:b/>
          <w:sz w:val="24"/>
          <w:szCs w:val="24"/>
        </w:rPr>
        <w:t>První společensky odpovědná destinace v České republice</w:t>
      </w:r>
    </w:p>
    <w:p w14:paraId="42D2F578" w14:textId="77777777" w:rsidR="00DC3839" w:rsidRPr="00DC3839" w:rsidRDefault="00DC3839" w:rsidP="00DC3839">
      <w:pPr>
        <w:pStyle w:val="Odstavecseseznamem"/>
        <w:rPr>
          <w:rFonts w:cstheme="minorHAnsi"/>
          <w:sz w:val="24"/>
          <w:szCs w:val="24"/>
        </w:rPr>
      </w:pPr>
      <w:r w:rsidRPr="00DC3839">
        <w:rPr>
          <w:rFonts w:cstheme="minorHAnsi"/>
          <w:sz w:val="24"/>
          <w:szCs w:val="24"/>
        </w:rPr>
        <w:t xml:space="preserve">HRADECKO – </w:t>
      </w:r>
      <w:r w:rsidRPr="00DC3839">
        <w:rPr>
          <w:rFonts w:cstheme="minorHAnsi"/>
          <w:b/>
          <w:sz w:val="24"/>
          <w:szCs w:val="24"/>
        </w:rPr>
        <w:t>společensky odpovědná destinace</w:t>
      </w:r>
    </w:p>
    <w:p w14:paraId="321FCA4C" w14:textId="77777777" w:rsidR="00DC3839" w:rsidRPr="00DC3839" w:rsidRDefault="00DC3839" w:rsidP="00DC3839">
      <w:pPr>
        <w:pStyle w:val="Odstavecseseznamem"/>
        <w:numPr>
          <w:ilvl w:val="0"/>
          <w:numId w:val="2"/>
        </w:numPr>
        <w:rPr>
          <w:rFonts w:cstheme="minorHAnsi"/>
          <w:sz w:val="24"/>
          <w:szCs w:val="24"/>
        </w:rPr>
      </w:pPr>
      <w:r w:rsidRPr="00DC3839">
        <w:rPr>
          <w:rFonts w:cstheme="minorHAnsi"/>
          <w:sz w:val="24"/>
          <w:szCs w:val="24"/>
        </w:rPr>
        <w:t>V roce 2021 jako první DMO v ČR jsme se přihlásili k odpovědnému a udržitelnému cestovnímu ruchu, stali se členem Asociace společenské odpovědnosti a zformulovali teze společensky odpovědného cestovního ruchu</w:t>
      </w:r>
    </w:p>
    <w:p w14:paraId="08A086F3" w14:textId="77777777" w:rsidR="00DC3839" w:rsidRPr="00DC3839" w:rsidRDefault="00DC3839" w:rsidP="00DC3839">
      <w:pPr>
        <w:pStyle w:val="Odstavecseseznamem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DC3839">
        <w:rPr>
          <w:rFonts w:cstheme="minorHAnsi"/>
          <w:b/>
          <w:sz w:val="24"/>
          <w:szCs w:val="24"/>
        </w:rPr>
        <w:t>Ocenění pro DM HRADECKO</w:t>
      </w:r>
    </w:p>
    <w:p w14:paraId="1165DABE" w14:textId="77777777" w:rsidR="00DC3839" w:rsidRPr="00DC3839" w:rsidRDefault="00DC3839" w:rsidP="00DC3839">
      <w:pPr>
        <w:pStyle w:val="Odstavecseseznamem"/>
        <w:rPr>
          <w:rFonts w:cstheme="minorHAnsi"/>
          <w:sz w:val="24"/>
          <w:szCs w:val="24"/>
        </w:rPr>
      </w:pPr>
      <w:r w:rsidRPr="00DC3839">
        <w:rPr>
          <w:rFonts w:cstheme="minorHAnsi"/>
          <w:sz w:val="24"/>
          <w:szCs w:val="24"/>
        </w:rPr>
        <w:t>Ocenění HRADECKA v posledních letech:</w:t>
      </w:r>
    </w:p>
    <w:p w14:paraId="0B8562EC" w14:textId="77777777" w:rsidR="00DC3839" w:rsidRPr="00DC3839" w:rsidRDefault="00DC3839" w:rsidP="00DC3839">
      <w:pPr>
        <w:pStyle w:val="Odstavecseseznamem"/>
        <w:numPr>
          <w:ilvl w:val="0"/>
          <w:numId w:val="2"/>
        </w:numPr>
        <w:rPr>
          <w:rFonts w:cstheme="minorHAnsi"/>
          <w:sz w:val="24"/>
          <w:szCs w:val="24"/>
        </w:rPr>
      </w:pPr>
      <w:r w:rsidRPr="00DC3839">
        <w:rPr>
          <w:rFonts w:cstheme="minorHAnsi"/>
          <w:sz w:val="24"/>
          <w:szCs w:val="24"/>
        </w:rPr>
        <w:t xml:space="preserve">V roce 2019 v rámci </w:t>
      </w:r>
      <w:proofErr w:type="spellStart"/>
      <w:proofErr w:type="gramStart"/>
      <w:r w:rsidRPr="00DC3839">
        <w:rPr>
          <w:rFonts w:cstheme="minorHAnsi"/>
          <w:sz w:val="24"/>
          <w:szCs w:val="24"/>
        </w:rPr>
        <w:t>Touristpropagu</w:t>
      </w:r>
      <w:proofErr w:type="spellEnd"/>
      <w:r w:rsidRPr="00DC3839">
        <w:rPr>
          <w:rFonts w:cstheme="minorHAnsi"/>
          <w:sz w:val="24"/>
          <w:szCs w:val="24"/>
        </w:rPr>
        <w:t xml:space="preserve">  zisk</w:t>
      </w:r>
      <w:proofErr w:type="gramEnd"/>
      <w:r w:rsidRPr="00DC3839">
        <w:rPr>
          <w:rFonts w:cstheme="minorHAnsi"/>
          <w:sz w:val="24"/>
          <w:szCs w:val="24"/>
        </w:rPr>
        <w:t xml:space="preserve"> Zvláštní ceny časopisu Kam po Česku za vydanou publikaci „Salon republiky“</w:t>
      </w:r>
    </w:p>
    <w:p w14:paraId="1730BE8B" w14:textId="77777777" w:rsidR="00DC3839" w:rsidRPr="00DC3839" w:rsidRDefault="00DC3839" w:rsidP="00DC3839">
      <w:pPr>
        <w:pStyle w:val="Odstavecseseznamem"/>
        <w:numPr>
          <w:ilvl w:val="0"/>
          <w:numId w:val="2"/>
        </w:numPr>
        <w:rPr>
          <w:rFonts w:cstheme="minorHAnsi"/>
          <w:sz w:val="24"/>
          <w:szCs w:val="24"/>
        </w:rPr>
      </w:pPr>
      <w:r w:rsidRPr="00DC3839">
        <w:rPr>
          <w:rFonts w:cstheme="minorHAnsi"/>
          <w:sz w:val="24"/>
          <w:szCs w:val="24"/>
        </w:rPr>
        <w:t xml:space="preserve">V roce 2020 ve </w:t>
      </w:r>
      <w:proofErr w:type="spellStart"/>
      <w:r w:rsidRPr="00DC3839">
        <w:rPr>
          <w:rFonts w:cstheme="minorHAnsi"/>
          <w:sz w:val="24"/>
          <w:szCs w:val="24"/>
        </w:rPr>
        <w:t>Swidnici</w:t>
      </w:r>
      <w:proofErr w:type="spellEnd"/>
      <w:r w:rsidRPr="00DC3839">
        <w:rPr>
          <w:rFonts w:cstheme="minorHAnsi"/>
          <w:sz w:val="24"/>
          <w:szCs w:val="24"/>
        </w:rPr>
        <w:t xml:space="preserve"> v Polsku ocenění za produkt „Certifikace regionálního produktu Hradecko“</w:t>
      </w:r>
    </w:p>
    <w:p w14:paraId="440AA6EC" w14:textId="77777777" w:rsidR="00DC3839" w:rsidRPr="00DC3839" w:rsidRDefault="00DC3839" w:rsidP="00DC3839">
      <w:pPr>
        <w:pStyle w:val="Odstavecseseznamem"/>
        <w:numPr>
          <w:ilvl w:val="0"/>
          <w:numId w:val="2"/>
        </w:numPr>
        <w:rPr>
          <w:rFonts w:cstheme="minorHAnsi"/>
          <w:sz w:val="24"/>
          <w:szCs w:val="24"/>
        </w:rPr>
      </w:pPr>
      <w:r w:rsidRPr="00DC3839">
        <w:rPr>
          <w:rFonts w:cstheme="minorHAnsi"/>
          <w:sz w:val="24"/>
          <w:szCs w:val="24"/>
        </w:rPr>
        <w:t xml:space="preserve">Spolu se Statutárním městem Hradec Králové vítezství na Velké ceně cestovního ruchu v kategorii Nejlepší turistický produkt pro rok 2020/2021 za </w:t>
      </w:r>
      <w:proofErr w:type="gramStart"/>
      <w:r w:rsidRPr="00DC3839">
        <w:rPr>
          <w:rFonts w:cstheme="minorHAnsi"/>
          <w:sz w:val="24"/>
          <w:szCs w:val="24"/>
        </w:rPr>
        <w:t>produkt  „</w:t>
      </w:r>
      <w:proofErr w:type="gramEnd"/>
      <w:r w:rsidRPr="00DC3839">
        <w:rPr>
          <w:rFonts w:cstheme="minorHAnsi"/>
          <w:sz w:val="24"/>
          <w:szCs w:val="24"/>
        </w:rPr>
        <w:t xml:space="preserve">Hradec Králové a Hradecko se lvem </w:t>
      </w:r>
      <w:proofErr w:type="spellStart"/>
      <w:r w:rsidRPr="00DC3839">
        <w:rPr>
          <w:rFonts w:cstheme="minorHAnsi"/>
          <w:sz w:val="24"/>
          <w:szCs w:val="24"/>
        </w:rPr>
        <w:t>Gustíkem</w:t>
      </w:r>
      <w:proofErr w:type="spellEnd"/>
      <w:r w:rsidRPr="00DC3839">
        <w:rPr>
          <w:rFonts w:cstheme="minorHAnsi"/>
          <w:sz w:val="24"/>
          <w:szCs w:val="24"/>
        </w:rPr>
        <w:t>“</w:t>
      </w:r>
    </w:p>
    <w:p w14:paraId="67B29010" w14:textId="77777777" w:rsidR="00DC3839" w:rsidRPr="00DC3839" w:rsidRDefault="00DC3839" w:rsidP="00DC3839">
      <w:pPr>
        <w:pStyle w:val="Odstavecseseznamem"/>
        <w:numPr>
          <w:ilvl w:val="0"/>
          <w:numId w:val="2"/>
        </w:numPr>
        <w:rPr>
          <w:rFonts w:cstheme="minorHAnsi"/>
          <w:sz w:val="24"/>
          <w:szCs w:val="24"/>
        </w:rPr>
      </w:pPr>
      <w:r w:rsidRPr="00DC3839">
        <w:rPr>
          <w:rFonts w:cstheme="minorHAnsi"/>
          <w:sz w:val="24"/>
          <w:szCs w:val="24"/>
        </w:rPr>
        <w:t xml:space="preserve">V roce 2022 zisk 3.místa na Velké ceně cestovního ruchu pro rok 2021/2022 v kategorii Nejlepší udržitelný projekt </w:t>
      </w:r>
    </w:p>
    <w:p w14:paraId="484D97F8" w14:textId="77777777" w:rsidR="00DC3839" w:rsidRPr="00DC3839" w:rsidRDefault="00DC3839" w:rsidP="00DC3839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 w:rsidRPr="00DC3839">
        <w:rPr>
          <w:rFonts w:cstheme="minorHAnsi"/>
          <w:b/>
          <w:sz w:val="24"/>
          <w:szCs w:val="24"/>
        </w:rPr>
        <w:t>S novým vizuálem HRADECKA</w:t>
      </w:r>
      <w:r w:rsidRPr="00DC3839">
        <w:rPr>
          <w:rFonts w:cstheme="minorHAnsi"/>
          <w:sz w:val="24"/>
          <w:szCs w:val="24"/>
        </w:rPr>
        <w:t xml:space="preserve"> vstup do dalších let existence oblastní destinační společnosti.</w:t>
      </w:r>
    </w:p>
    <w:p w14:paraId="63CBDCFC" w14:textId="77777777" w:rsidR="00DC3839" w:rsidRPr="00DC3839" w:rsidRDefault="00DC3839" w:rsidP="00DC3839">
      <w:pPr>
        <w:pStyle w:val="Odstavecseseznamem"/>
        <w:ind w:left="1080"/>
        <w:rPr>
          <w:rFonts w:cstheme="minorHAnsi"/>
          <w:sz w:val="24"/>
          <w:szCs w:val="24"/>
        </w:rPr>
      </w:pPr>
    </w:p>
    <w:p w14:paraId="1EE98BDC" w14:textId="77777777" w:rsidR="00DC3839" w:rsidRPr="00DC3839" w:rsidRDefault="00DC3839" w:rsidP="00DC3839">
      <w:pPr>
        <w:pStyle w:val="Odstavecseseznamem"/>
        <w:ind w:left="1080"/>
        <w:rPr>
          <w:rFonts w:cstheme="minorHAnsi"/>
          <w:sz w:val="24"/>
          <w:szCs w:val="24"/>
        </w:rPr>
      </w:pPr>
    </w:p>
    <w:p w14:paraId="00A74860" w14:textId="77777777" w:rsidR="00DC3839" w:rsidRPr="00DC3839" w:rsidRDefault="00DC3839" w:rsidP="00DC3839">
      <w:pPr>
        <w:rPr>
          <w:rFonts w:cstheme="minorHAnsi"/>
        </w:rPr>
      </w:pPr>
    </w:p>
    <w:p w14:paraId="2C9028FF" w14:textId="77777777" w:rsidR="00DC3839" w:rsidRPr="00DC3839" w:rsidRDefault="00DC3839" w:rsidP="00DC3839">
      <w:pPr>
        <w:ind w:left="720"/>
        <w:rPr>
          <w:rFonts w:cstheme="minorHAnsi"/>
        </w:rPr>
      </w:pPr>
    </w:p>
    <w:p w14:paraId="3181993A" w14:textId="77777777" w:rsidR="00DC3839" w:rsidRPr="00DC3839" w:rsidRDefault="00DC3839" w:rsidP="00DC3839">
      <w:pPr>
        <w:rPr>
          <w:rFonts w:cstheme="minorHAnsi"/>
        </w:rPr>
      </w:pPr>
    </w:p>
    <w:p w14:paraId="53E01C33" w14:textId="77777777" w:rsidR="00DC3839" w:rsidRPr="00DC3839" w:rsidRDefault="00DC3839" w:rsidP="00DC3839">
      <w:pPr>
        <w:rPr>
          <w:rFonts w:cstheme="minorHAnsi"/>
        </w:rPr>
      </w:pPr>
    </w:p>
    <w:p w14:paraId="69CF9C94" w14:textId="77777777" w:rsidR="00495C23" w:rsidRPr="00DC3839" w:rsidRDefault="00495C23" w:rsidP="00034FA5">
      <w:pPr>
        <w:rPr>
          <w:rFonts w:cstheme="minorHAnsi"/>
        </w:rPr>
      </w:pPr>
    </w:p>
    <w:sectPr w:rsidR="00495C23" w:rsidRPr="00DC3839" w:rsidSect="00D91F42">
      <w:headerReference w:type="even" r:id="rId8"/>
      <w:headerReference w:type="default" r:id="rId9"/>
      <w:headerReference w:type="first" r:id="rId10"/>
      <w:pgSz w:w="11900" w:h="16840"/>
      <w:pgMar w:top="241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8C4E7" w14:textId="77777777" w:rsidR="00281107" w:rsidRDefault="00281107" w:rsidP="00635C36">
      <w:r>
        <w:separator/>
      </w:r>
    </w:p>
  </w:endnote>
  <w:endnote w:type="continuationSeparator" w:id="0">
    <w:p w14:paraId="70400B6C" w14:textId="77777777" w:rsidR="00281107" w:rsidRDefault="00281107" w:rsidP="00635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6CF2D" w14:textId="77777777" w:rsidR="00281107" w:rsidRDefault="00281107" w:rsidP="00635C36">
      <w:r>
        <w:separator/>
      </w:r>
    </w:p>
  </w:footnote>
  <w:footnote w:type="continuationSeparator" w:id="0">
    <w:p w14:paraId="10BE3857" w14:textId="77777777" w:rsidR="00281107" w:rsidRDefault="00281107" w:rsidP="00635C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0197C" w14:textId="77777777" w:rsidR="00635C36" w:rsidRDefault="00DC3839">
    <w:pPr>
      <w:pStyle w:val="Zhlav"/>
    </w:pPr>
    <w:r>
      <w:rPr>
        <w:noProof/>
      </w:rPr>
      <w:pict w14:anchorId="59D24F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2957526" o:spid="_x0000_s2051" type="#_x0000_t75" alt="/Users/admin/Desktop/Hradecko_hlav. pap..png" style="position:absolute;margin-left:0;margin-top:0;width:611pt;height:861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radecko_hlav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D1F7C" w14:textId="77777777" w:rsidR="00635C36" w:rsidRDefault="00DC3839">
    <w:pPr>
      <w:pStyle w:val="Zhlav"/>
    </w:pPr>
    <w:r>
      <w:rPr>
        <w:noProof/>
      </w:rPr>
      <w:pict w14:anchorId="74517DE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2957527" o:spid="_x0000_s2050" type="#_x0000_t75" alt="/Users/admin/Desktop/Hradecko_hlav. pap..png" style="position:absolute;margin-left:0;margin-top:0;width:611pt;height:861pt;z-index:-251657217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radecko_hlav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2BE9D" w14:textId="77777777" w:rsidR="00635C36" w:rsidRDefault="00DC3839">
    <w:pPr>
      <w:pStyle w:val="Zhlav"/>
    </w:pPr>
    <w:r>
      <w:rPr>
        <w:noProof/>
      </w:rPr>
      <w:pict w14:anchorId="75571CD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2957525" o:spid="_x0000_s2049" type="#_x0000_t75" alt="/Users/admin/Desktop/Hradecko_hlav. pap..png" style="position:absolute;margin-left:0;margin-top:0;width:611pt;height:861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radecko_hlav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E04E4"/>
    <w:multiLevelType w:val="hybridMultilevel"/>
    <w:tmpl w:val="4094E074"/>
    <w:lvl w:ilvl="0" w:tplc="BB28904C">
      <w:start w:val="1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EAE3A94"/>
    <w:multiLevelType w:val="hybridMultilevel"/>
    <w:tmpl w:val="32EE1C54"/>
    <w:lvl w:ilvl="0" w:tplc="C6D8E9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935791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6646883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C36"/>
    <w:rsid w:val="00034FA5"/>
    <w:rsid w:val="001F1950"/>
    <w:rsid w:val="00281107"/>
    <w:rsid w:val="00322ADB"/>
    <w:rsid w:val="00495C23"/>
    <w:rsid w:val="004D09E7"/>
    <w:rsid w:val="005C19E2"/>
    <w:rsid w:val="00621A11"/>
    <w:rsid w:val="00635C36"/>
    <w:rsid w:val="006407A6"/>
    <w:rsid w:val="006F4A9D"/>
    <w:rsid w:val="00D91F42"/>
    <w:rsid w:val="00DC3839"/>
    <w:rsid w:val="00EC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23D972F"/>
  <w15:chartTrackingRefBased/>
  <w15:docId w15:val="{3F7B5406-B38E-9F42-AFB9-BBB96F9AB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C383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C383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C383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C7090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35C3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35C36"/>
  </w:style>
  <w:style w:type="paragraph" w:styleId="Zpat">
    <w:name w:val="footer"/>
    <w:basedOn w:val="Normln"/>
    <w:link w:val="ZpatChar"/>
    <w:uiPriority w:val="99"/>
    <w:unhideWhenUsed/>
    <w:rsid w:val="00635C3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35C36"/>
  </w:style>
  <w:style w:type="character" w:customStyle="1" w:styleId="Nadpis4Char">
    <w:name w:val="Nadpis 4 Char"/>
    <w:basedOn w:val="Standardnpsmoodstavce"/>
    <w:link w:val="Nadpis4"/>
    <w:uiPriority w:val="9"/>
    <w:semiHidden/>
    <w:rsid w:val="00EC7090"/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EC709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styleId="Odstavecseseznamem">
    <w:name w:val="List Paragraph"/>
    <w:basedOn w:val="Normln"/>
    <w:uiPriority w:val="34"/>
    <w:qFormat/>
    <w:rsid w:val="00DC3839"/>
    <w:pPr>
      <w:spacing w:after="200" w:line="276" w:lineRule="auto"/>
      <w:ind w:left="720"/>
      <w:contextualSpacing/>
    </w:pPr>
    <w:rPr>
      <w:sz w:val="22"/>
      <w:szCs w:val="22"/>
    </w:rPr>
  </w:style>
  <w:style w:type="character" w:customStyle="1" w:styleId="Nadpis1Char">
    <w:name w:val="Nadpis 1 Char"/>
    <w:basedOn w:val="Standardnpsmoodstavce"/>
    <w:link w:val="Nadpis1"/>
    <w:uiPriority w:val="9"/>
    <w:rsid w:val="00DC38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DC383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zmezer">
    <w:name w:val="No Spacing"/>
    <w:uiPriority w:val="1"/>
    <w:qFormat/>
    <w:rsid w:val="00DC3839"/>
  </w:style>
  <w:style w:type="paragraph" w:styleId="Nzev">
    <w:name w:val="Title"/>
    <w:basedOn w:val="Normln"/>
    <w:next w:val="Normln"/>
    <w:link w:val="NzevChar"/>
    <w:uiPriority w:val="10"/>
    <w:qFormat/>
    <w:rsid w:val="00DC383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C38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dpis3Char">
    <w:name w:val="Nadpis 3 Char"/>
    <w:basedOn w:val="Standardnpsmoodstavce"/>
    <w:link w:val="Nadpis3"/>
    <w:uiPriority w:val="9"/>
    <w:rsid w:val="00DC3839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C3839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DC3839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Zdraznnjemn">
    <w:name w:val="Subtle Emphasis"/>
    <w:basedOn w:val="Standardnpsmoodstavce"/>
    <w:uiPriority w:val="19"/>
    <w:qFormat/>
    <w:rsid w:val="00DC3839"/>
    <w:rPr>
      <w:i/>
      <w:iCs/>
      <w:color w:val="404040" w:themeColor="text1" w:themeTint="BF"/>
    </w:rPr>
  </w:style>
  <w:style w:type="character" w:styleId="Nzevknihy">
    <w:name w:val="Book Title"/>
    <w:basedOn w:val="Standardnpsmoodstavce"/>
    <w:uiPriority w:val="33"/>
    <w:qFormat/>
    <w:rsid w:val="00DC3839"/>
    <w:rPr>
      <w:b/>
      <w:bCs/>
      <w:i/>
      <w:iCs/>
      <w:spacing w:val="5"/>
    </w:rPr>
  </w:style>
  <w:style w:type="character" w:styleId="Odkazintenzivn">
    <w:name w:val="Intense Reference"/>
    <w:basedOn w:val="Standardnpsmoodstavce"/>
    <w:uiPriority w:val="32"/>
    <w:qFormat/>
    <w:rsid w:val="00DC3839"/>
    <w:rPr>
      <w:b/>
      <w:bCs/>
      <w:smallCaps/>
      <w:color w:val="4472C4" w:themeColor="accent1"/>
      <w:spacing w:val="5"/>
    </w:rPr>
  </w:style>
  <w:style w:type="character" w:styleId="Odkazjemn">
    <w:name w:val="Subtle Reference"/>
    <w:basedOn w:val="Standardnpsmoodstavce"/>
    <w:uiPriority w:val="31"/>
    <w:qFormat/>
    <w:rsid w:val="00DC3839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9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C56CF10-1B24-7E4E-B5C0-3EC038564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699</Words>
  <Characters>4129</Characters>
  <Application>Microsoft Office Word</Application>
  <DocSecurity>0</DocSecurity>
  <Lines>34</Lines>
  <Paragraphs>9</Paragraphs>
  <ScaleCrop>false</ScaleCrop>
  <Company/>
  <LinksUpToDate>false</LinksUpToDate>
  <CharactersWithSpaces>4819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Slávek</dc:creator>
  <cp:keywords/>
  <dc:description/>
  <cp:lastModifiedBy>ICKO namesti</cp:lastModifiedBy>
  <cp:revision>3</cp:revision>
  <dcterms:created xsi:type="dcterms:W3CDTF">2023-01-20T08:54:00Z</dcterms:created>
  <dcterms:modified xsi:type="dcterms:W3CDTF">2023-01-20T08:59:00Z</dcterms:modified>
</cp:coreProperties>
</file>